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0B1E4" w14:textId="64FA1B79" w:rsidR="007B3C13" w:rsidRDefault="00C22E74" w:rsidP="00704C48">
      <w:pPr>
        <w:keepNext/>
        <w:tabs>
          <w:tab w:val="right" w:pos="9639"/>
        </w:tabs>
        <w:rPr>
          <w:rFonts w:cs="Arial"/>
          <w:szCs w:val="24"/>
        </w:rPr>
      </w:pPr>
      <w:bookmarkStart w:id="0" w:name="VE_Name1"/>
      <w:bookmarkStart w:id="1" w:name="SS_Text3"/>
      <w:r>
        <w:rPr>
          <w:noProof/>
        </w:rPr>
        <w:pict w14:anchorId="46C10B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6.5pt;margin-top:-6.45pt;width:63.75pt;height:71.25pt;z-index:251659264">
            <v:imagedata r:id="rId4" o:title=""/>
          </v:shape>
        </w:pict>
      </w:r>
      <w:r w:rsidR="00F73B18">
        <w:rPr>
          <w:rFonts w:cs="Arial"/>
          <w:szCs w:val="24"/>
        </w:rPr>
        <w:fldChar w:fldCharType="begin">
          <w:ffData>
            <w:name w:val="VE_Name1"/>
            <w:enabled/>
            <w:calcOnExit w:val="0"/>
            <w:textInput>
              <w:default w:val="Gemeinde Groß Wittensee"/>
            </w:textInput>
          </w:ffData>
        </w:fldChar>
      </w:r>
      <w:r w:rsidR="00F73B18">
        <w:rPr>
          <w:rFonts w:cs="Arial"/>
          <w:szCs w:val="24"/>
        </w:rPr>
        <w:instrText xml:space="preserve"> FORMTEXT </w:instrText>
      </w:r>
      <w:r w:rsidR="00F73B18">
        <w:rPr>
          <w:rFonts w:cs="Arial"/>
          <w:szCs w:val="24"/>
        </w:rPr>
      </w:r>
      <w:r w:rsidR="00F73B18">
        <w:rPr>
          <w:rFonts w:cs="Arial"/>
          <w:szCs w:val="24"/>
        </w:rPr>
        <w:fldChar w:fldCharType="separate"/>
      </w:r>
      <w:r w:rsidR="00F73B18">
        <w:rPr>
          <w:rFonts w:cs="Arial"/>
          <w:noProof/>
          <w:szCs w:val="24"/>
        </w:rPr>
        <w:t>Gemeinde Groß Wittensee</w:t>
      </w:r>
      <w:r w:rsidR="00F73B18">
        <w:rPr>
          <w:rFonts w:cs="Arial"/>
          <w:szCs w:val="24"/>
        </w:rPr>
        <w:fldChar w:fldCharType="end"/>
      </w:r>
      <w:bookmarkEnd w:id="0"/>
      <w:r w:rsidR="00F73B18" w:rsidRPr="009559A3">
        <w:rPr>
          <w:rFonts w:cs="Arial"/>
          <w:szCs w:val="24"/>
        </w:rPr>
        <w:tab/>
      </w:r>
      <w:r w:rsidR="00F73B18" w:rsidRPr="009559A3">
        <w:rPr>
          <w:rFonts w:cs="Arial"/>
        </w:rPr>
        <w:t xml:space="preserve">Groß Wittensee, </w:t>
      </w:r>
      <w:bookmarkStart w:id="2" w:name="SI_SitzungEinladDat"/>
      <w:r w:rsidR="00D87EAB">
        <w:rPr>
          <w:rFonts w:cs="Arial"/>
          <w:szCs w:val="24"/>
        </w:rPr>
        <w:fldChar w:fldCharType="begin">
          <w:ffData>
            <w:name w:val="SI_SitzungEinladDat"/>
            <w:enabled/>
            <w:calcOnExit w:val="0"/>
            <w:textInput>
              <w:type w:val="date"/>
              <w:default w:val="24. Oktober 2025"/>
              <w:format w:val="dd. MMMM yyyy"/>
            </w:textInput>
          </w:ffData>
        </w:fldChar>
      </w:r>
      <w:r w:rsidR="00D87EAB">
        <w:rPr>
          <w:rFonts w:cs="Arial"/>
          <w:szCs w:val="24"/>
        </w:rPr>
        <w:instrText xml:space="preserve"> FORMTEXT </w:instrText>
      </w:r>
      <w:r w:rsidR="00D87EAB">
        <w:rPr>
          <w:rFonts w:cs="Arial"/>
          <w:szCs w:val="24"/>
        </w:rPr>
      </w:r>
      <w:r w:rsidR="00D87EAB">
        <w:rPr>
          <w:rFonts w:cs="Arial"/>
          <w:szCs w:val="24"/>
        </w:rPr>
        <w:fldChar w:fldCharType="separate"/>
      </w:r>
      <w:r w:rsidR="00D87EAB">
        <w:rPr>
          <w:rFonts w:cs="Arial"/>
          <w:noProof/>
          <w:szCs w:val="24"/>
        </w:rPr>
        <w:t>24. Oktober 2025</w:t>
      </w:r>
      <w:r w:rsidR="00D87EAB">
        <w:rPr>
          <w:rFonts w:cs="Arial"/>
          <w:szCs w:val="24"/>
        </w:rPr>
        <w:fldChar w:fldCharType="end"/>
      </w:r>
      <w:bookmarkEnd w:id="2"/>
    </w:p>
    <w:p w14:paraId="22C54A97" w14:textId="77777777" w:rsidR="002B2A96" w:rsidRDefault="00F73B18" w:rsidP="007B3C13">
      <w:pPr>
        <w:keepNext/>
        <w:tabs>
          <w:tab w:val="left" w:pos="6521"/>
        </w:tabs>
        <w:rPr>
          <w:rFonts w:cs="Arial"/>
          <w:szCs w:val="24"/>
        </w:rPr>
      </w:pPr>
      <w:r>
        <w:rPr>
          <w:rFonts w:cs="Arial"/>
          <w:szCs w:val="24"/>
        </w:rPr>
        <w:t xml:space="preserve">- </w:t>
      </w:r>
      <w:bookmarkStart w:id="3" w:name="VE_BezVorstand"/>
      <w:r w:rsidR="005B0E9A">
        <w:rPr>
          <w:rFonts w:cs="Arial"/>
          <w:szCs w:val="24"/>
        </w:rPr>
        <w:fldChar w:fldCharType="begin">
          <w:ffData>
            <w:name w:val="VE_BezVorstand"/>
            <w:enabled/>
            <w:calcOnExit w:val="0"/>
            <w:textInput>
              <w:default w:val="Der Bürgermeister"/>
            </w:textInput>
          </w:ffData>
        </w:fldChar>
      </w:r>
      <w:r w:rsidR="005B0E9A">
        <w:rPr>
          <w:rFonts w:cs="Arial"/>
          <w:szCs w:val="24"/>
        </w:rPr>
        <w:instrText xml:space="preserve"> FORMTEXT </w:instrText>
      </w:r>
      <w:r w:rsidR="005B0E9A">
        <w:rPr>
          <w:rFonts w:cs="Arial"/>
          <w:szCs w:val="24"/>
        </w:rPr>
      </w:r>
      <w:r w:rsidR="005B0E9A">
        <w:rPr>
          <w:rFonts w:cs="Arial"/>
          <w:szCs w:val="24"/>
        </w:rPr>
        <w:fldChar w:fldCharType="separate"/>
      </w:r>
      <w:r w:rsidR="005B0E9A">
        <w:rPr>
          <w:rFonts w:cs="Arial"/>
          <w:noProof/>
          <w:szCs w:val="24"/>
        </w:rPr>
        <w:t>Der Bürgermeister</w:t>
      </w:r>
      <w:r w:rsidR="005B0E9A">
        <w:rPr>
          <w:rFonts w:cs="Arial"/>
          <w:szCs w:val="24"/>
        </w:rPr>
        <w:fldChar w:fldCharType="end"/>
      </w:r>
      <w:bookmarkEnd w:id="3"/>
      <w:r>
        <w:rPr>
          <w:rFonts w:cs="Arial"/>
          <w:szCs w:val="24"/>
        </w:rPr>
        <w:t xml:space="preserve"> -</w:t>
      </w:r>
    </w:p>
    <w:bookmarkStart w:id="4" w:name="SI_Sitzungsgremium"/>
    <w:p w14:paraId="05CB3B05" w14:textId="77777777" w:rsidR="00AE7D8C" w:rsidRDefault="00F73B18" w:rsidP="00AC0397">
      <w:pPr>
        <w:keepNext/>
        <w:tabs>
          <w:tab w:val="left" w:pos="1701"/>
          <w:tab w:val="left" w:pos="2127"/>
        </w:tabs>
        <w:ind w:right="5670"/>
        <w:rPr>
          <w:rFonts w:cs="Arial"/>
          <w:sz w:val="20"/>
        </w:rPr>
      </w:pPr>
      <w:r>
        <w:rPr>
          <w:rFonts w:cs="Arial"/>
          <w:sz w:val="20"/>
        </w:rPr>
        <w:fldChar w:fldCharType="begin">
          <w:ffData>
            <w:name w:val="SI_Sitzungsgremium"/>
            <w:enabled/>
            <w:calcOnExit w:val="0"/>
            <w:textInput>
              <w:default w:val="Kuratorium VHS Groß Wittensee"/>
            </w:textInput>
          </w:ffData>
        </w:fldChar>
      </w:r>
      <w:r>
        <w:rPr>
          <w:rFonts w:cs="Arial"/>
          <w:sz w:val="20"/>
        </w:rPr>
        <w:instrText xml:space="preserve"> FORMTEXT </w:instrText>
      </w:r>
      <w:r>
        <w:rPr>
          <w:rFonts w:cs="Arial"/>
          <w:sz w:val="20"/>
        </w:rPr>
      </w:r>
      <w:r>
        <w:rPr>
          <w:rFonts w:cs="Arial"/>
          <w:sz w:val="20"/>
        </w:rPr>
        <w:fldChar w:fldCharType="separate"/>
      </w:r>
      <w:r w:rsidR="005B0E9A">
        <w:rPr>
          <w:rFonts w:cs="Arial"/>
          <w:sz w:val="20"/>
        </w:rPr>
        <w:t>Kuratorium VHS Groß Wittensee</w:t>
      </w:r>
      <w:r>
        <w:rPr>
          <w:rFonts w:cs="Arial"/>
          <w:sz w:val="20"/>
        </w:rPr>
        <w:fldChar w:fldCharType="end"/>
      </w:r>
      <w:bookmarkEnd w:id="4"/>
    </w:p>
    <w:p w14:paraId="60A3D477" w14:textId="77777777" w:rsidR="0032002F" w:rsidRDefault="0032002F" w:rsidP="00AC0397">
      <w:pPr>
        <w:keepNext/>
        <w:tabs>
          <w:tab w:val="left" w:pos="1701"/>
          <w:tab w:val="left" w:pos="2127"/>
        </w:tabs>
        <w:ind w:right="5670"/>
        <w:rPr>
          <w:rFonts w:cs="Arial"/>
          <w:szCs w:val="24"/>
        </w:rPr>
      </w:pPr>
    </w:p>
    <w:p w14:paraId="76E4DB43" w14:textId="65ED8AFE" w:rsidR="00F73B18" w:rsidRPr="001A1C96" w:rsidRDefault="00F73B18" w:rsidP="00C47AC6">
      <w:pPr>
        <w:rPr>
          <w:sz w:val="22"/>
          <w:szCs w:val="22"/>
        </w:rPr>
      </w:pPr>
    </w:p>
    <w:p w14:paraId="081AD0C8" w14:textId="77777777" w:rsidR="0032002F" w:rsidRPr="0032002F" w:rsidRDefault="0032002F" w:rsidP="00AC0397">
      <w:pPr>
        <w:keepNext/>
        <w:tabs>
          <w:tab w:val="left" w:pos="1701"/>
          <w:tab w:val="left" w:pos="2127"/>
        </w:tabs>
        <w:ind w:right="5670"/>
        <w:rPr>
          <w:rFonts w:cs="Arial"/>
          <w:szCs w:val="24"/>
        </w:rPr>
      </w:pPr>
    </w:p>
    <w:p w14:paraId="07C847E6" w14:textId="77777777" w:rsidR="00724419" w:rsidRPr="00724419" w:rsidRDefault="00F73B18" w:rsidP="0047691E">
      <w:pPr>
        <w:keepNext/>
        <w:tabs>
          <w:tab w:val="left" w:pos="1701"/>
          <w:tab w:val="left" w:pos="2127"/>
        </w:tabs>
        <w:jc w:val="center"/>
        <w:rPr>
          <w:rFonts w:cs="Arial"/>
          <w:b/>
          <w:sz w:val="32"/>
          <w:szCs w:val="32"/>
        </w:rPr>
      </w:pPr>
      <w:r w:rsidRPr="00724419">
        <w:rPr>
          <w:rFonts w:cs="Arial"/>
          <w:b/>
          <w:sz w:val="32"/>
          <w:szCs w:val="32"/>
        </w:rPr>
        <w:t>Amtliche Bekanntmachung</w:t>
      </w:r>
    </w:p>
    <w:p w14:paraId="297B01B9" w14:textId="77777777" w:rsidR="00724419" w:rsidRDefault="00724419" w:rsidP="0047691E">
      <w:pPr>
        <w:keepNext/>
        <w:tabs>
          <w:tab w:val="left" w:pos="1701"/>
          <w:tab w:val="left" w:pos="2127"/>
        </w:tabs>
        <w:rPr>
          <w:rFonts w:cs="Arial"/>
          <w:szCs w:val="24"/>
        </w:rPr>
      </w:pPr>
    </w:p>
    <w:p w14:paraId="6EFDCE67" w14:textId="77777777" w:rsidR="0032002F" w:rsidRPr="00940100" w:rsidRDefault="00F73B18" w:rsidP="00940100">
      <w:pPr>
        <w:keepNext/>
        <w:tabs>
          <w:tab w:val="left" w:pos="1701"/>
          <w:tab w:val="left" w:pos="2127"/>
        </w:tabs>
        <w:jc w:val="center"/>
        <w:rPr>
          <w:rFonts w:cs="Arial"/>
          <w:b/>
          <w:szCs w:val="24"/>
        </w:rPr>
      </w:pPr>
      <w:r w:rsidRPr="00940100">
        <w:rPr>
          <w:rFonts w:cs="Arial"/>
          <w:b/>
          <w:szCs w:val="24"/>
        </w:rPr>
        <w:t xml:space="preserve">- Sitzung </w:t>
      </w:r>
      <w:bookmarkStart w:id="5" w:name="KP_SI_Gremiumgenitiv"/>
      <w:r>
        <w:rPr>
          <w:rFonts w:cs="Arial"/>
          <w:b/>
          <w:szCs w:val="24"/>
        </w:rPr>
        <w:fldChar w:fldCharType="begin">
          <w:ffData>
            <w:name w:val="KP_SI_Gremiumgenitiv"/>
            <w:enabled/>
            <w:calcOnExit w:val="0"/>
            <w:textInput>
              <w:default w:val="des Kuratoriums der Volkshochschule der Gemeinde Groß Wittensee"/>
            </w:textInput>
          </w:ffData>
        </w:fldChar>
      </w:r>
      <w:r>
        <w:rPr>
          <w:rFonts w:cs="Arial"/>
          <w:b/>
          <w:szCs w:val="24"/>
        </w:rPr>
        <w:instrText xml:space="preserve"> FORMTEXT </w:instrText>
      </w:r>
      <w:r>
        <w:rPr>
          <w:rFonts w:cs="Arial"/>
          <w:b/>
          <w:szCs w:val="24"/>
        </w:rPr>
      </w:r>
      <w:r>
        <w:rPr>
          <w:rFonts w:cs="Arial"/>
          <w:b/>
          <w:szCs w:val="24"/>
        </w:rPr>
        <w:fldChar w:fldCharType="separate"/>
      </w:r>
      <w:r>
        <w:rPr>
          <w:rFonts w:cs="Arial"/>
          <w:b/>
          <w:noProof/>
          <w:szCs w:val="24"/>
        </w:rPr>
        <w:t>des Kuratoriums der Volkshochschule der Gemeinde Groß Wittensee</w:t>
      </w:r>
      <w:r>
        <w:rPr>
          <w:rFonts w:cs="Arial"/>
          <w:b/>
          <w:szCs w:val="24"/>
        </w:rPr>
        <w:fldChar w:fldCharType="end"/>
      </w:r>
      <w:bookmarkEnd w:id="5"/>
      <w:r>
        <w:rPr>
          <w:rFonts w:cs="Arial"/>
          <w:b/>
          <w:szCs w:val="24"/>
        </w:rPr>
        <w:t xml:space="preserve"> -</w:t>
      </w:r>
    </w:p>
    <w:p w14:paraId="19E4281A" w14:textId="77777777" w:rsidR="0032002F" w:rsidRPr="001D4565" w:rsidRDefault="0032002F" w:rsidP="0047691E">
      <w:pPr>
        <w:keepNext/>
        <w:tabs>
          <w:tab w:val="left" w:pos="1701"/>
          <w:tab w:val="left" w:pos="2127"/>
        </w:tabs>
        <w:rPr>
          <w:rFonts w:cs="Arial"/>
          <w:szCs w:val="24"/>
        </w:rPr>
      </w:pPr>
    </w:p>
    <w:p w14:paraId="60E32976" w14:textId="77777777" w:rsidR="00724419" w:rsidRPr="002B2A96" w:rsidRDefault="00F73B18" w:rsidP="000259DB">
      <w:pPr>
        <w:keepNext/>
        <w:tabs>
          <w:tab w:val="left" w:pos="1701"/>
          <w:tab w:val="left" w:pos="2127"/>
        </w:tabs>
        <w:jc w:val="both"/>
        <w:rPr>
          <w:rFonts w:cs="Arial"/>
          <w:szCs w:val="24"/>
        </w:rPr>
      </w:pPr>
      <w:r w:rsidRPr="002B2A96">
        <w:rPr>
          <w:rFonts w:cs="Arial"/>
          <w:szCs w:val="24"/>
        </w:rPr>
        <w:t xml:space="preserve">Am </w:t>
      </w:r>
      <w:bookmarkStart w:id="6" w:name="SI_Sitzungsdatum"/>
      <w:r w:rsidRPr="000259DB">
        <w:rPr>
          <w:rFonts w:cs="Arial"/>
          <w:b/>
          <w:szCs w:val="24"/>
        </w:rPr>
        <w:fldChar w:fldCharType="begin">
          <w:ffData>
            <w:name w:val="SI_Sitzungsdatum"/>
            <w:enabled/>
            <w:calcOnExit w:val="0"/>
            <w:textInput>
              <w:type w:val="date"/>
              <w:default w:val="Montag, 10. November 2025"/>
              <w:format w:val="dddd, d. MMMM yyyy"/>
            </w:textInput>
          </w:ffData>
        </w:fldChar>
      </w:r>
      <w:r w:rsidRPr="000259DB">
        <w:rPr>
          <w:rFonts w:cs="Arial"/>
          <w:b/>
          <w:szCs w:val="24"/>
        </w:rPr>
        <w:instrText xml:space="preserve"> FORMTEXT </w:instrText>
      </w:r>
      <w:r w:rsidRPr="000259DB">
        <w:rPr>
          <w:rFonts w:cs="Arial"/>
          <w:b/>
          <w:szCs w:val="24"/>
        </w:rPr>
      </w:r>
      <w:r w:rsidRPr="000259DB">
        <w:rPr>
          <w:rFonts w:cs="Arial"/>
          <w:b/>
          <w:szCs w:val="24"/>
        </w:rPr>
        <w:fldChar w:fldCharType="separate"/>
      </w:r>
      <w:r w:rsidR="005B0E9A" w:rsidRPr="000259DB">
        <w:rPr>
          <w:rFonts w:cs="Arial"/>
          <w:b/>
          <w:szCs w:val="24"/>
        </w:rPr>
        <w:t>Montag, 10. November 2025</w:t>
      </w:r>
      <w:r w:rsidRPr="000259DB">
        <w:rPr>
          <w:rFonts w:cs="Arial"/>
          <w:b/>
          <w:szCs w:val="24"/>
        </w:rPr>
        <w:fldChar w:fldCharType="end"/>
      </w:r>
      <w:bookmarkEnd w:id="6"/>
      <w:r w:rsidRPr="002B2A96">
        <w:rPr>
          <w:rFonts w:cs="Arial"/>
          <w:szCs w:val="24"/>
        </w:rPr>
        <w:t xml:space="preserve">, findet um </w:t>
      </w:r>
      <w:bookmarkStart w:id="7" w:name="SI_SItzungsUhrzeitVo"/>
      <w:r w:rsidRPr="000259DB">
        <w:rPr>
          <w:rFonts w:cs="Arial"/>
          <w:b/>
          <w:szCs w:val="24"/>
        </w:rPr>
        <w:fldChar w:fldCharType="begin">
          <w:ffData>
            <w:name w:val="SI_SItzungsUhrzeitVo"/>
            <w:enabled/>
            <w:calcOnExit w:val="0"/>
            <w:textInput>
              <w:default w:val="19:00"/>
            </w:textInput>
          </w:ffData>
        </w:fldChar>
      </w:r>
      <w:r w:rsidRPr="000259DB">
        <w:rPr>
          <w:rFonts w:cs="Arial"/>
          <w:b/>
          <w:szCs w:val="24"/>
        </w:rPr>
        <w:instrText xml:space="preserve"> FORMTEXT </w:instrText>
      </w:r>
      <w:r w:rsidRPr="000259DB">
        <w:rPr>
          <w:rFonts w:cs="Arial"/>
          <w:b/>
          <w:szCs w:val="24"/>
        </w:rPr>
      </w:r>
      <w:r w:rsidRPr="000259DB">
        <w:rPr>
          <w:rFonts w:cs="Arial"/>
          <w:b/>
          <w:szCs w:val="24"/>
        </w:rPr>
        <w:fldChar w:fldCharType="separate"/>
      </w:r>
      <w:r w:rsidR="005B0E9A" w:rsidRPr="000259DB">
        <w:rPr>
          <w:rFonts w:cs="Arial"/>
          <w:b/>
          <w:szCs w:val="24"/>
        </w:rPr>
        <w:t>19:00</w:t>
      </w:r>
      <w:r w:rsidRPr="000259DB">
        <w:rPr>
          <w:rFonts w:cs="Arial"/>
          <w:b/>
          <w:szCs w:val="24"/>
        </w:rPr>
        <w:fldChar w:fldCharType="end"/>
      </w:r>
      <w:bookmarkEnd w:id="7"/>
      <w:r w:rsidRPr="000259DB">
        <w:rPr>
          <w:rFonts w:cs="Arial"/>
          <w:b/>
          <w:szCs w:val="24"/>
        </w:rPr>
        <w:t xml:space="preserve"> Uhr</w:t>
      </w:r>
      <w:r w:rsidRPr="002B2A96">
        <w:rPr>
          <w:rFonts w:cs="Arial"/>
          <w:szCs w:val="24"/>
        </w:rPr>
        <w:t xml:space="preserve"> im </w:t>
      </w:r>
      <w:bookmarkStart w:id="8" w:name="SI_Sitzungsraum"/>
      <w:r w:rsidR="00B04937">
        <w:rPr>
          <w:rFonts w:cs="Arial"/>
          <w:szCs w:val="24"/>
        </w:rPr>
        <w:fldChar w:fldCharType="begin">
          <w:ffData>
            <w:name w:val="SI_Sitzungsraum"/>
            <w:enabled/>
            <w:calcOnExit w:val="0"/>
            <w:textInput>
              <w:default w:val="De ole Kass"/>
            </w:textInput>
          </w:ffData>
        </w:fldChar>
      </w:r>
      <w:r w:rsidR="00B04937">
        <w:rPr>
          <w:rFonts w:cs="Arial"/>
          <w:szCs w:val="24"/>
        </w:rPr>
        <w:instrText xml:space="preserve"> FORMTEXT </w:instrText>
      </w:r>
      <w:r w:rsidR="00B04937">
        <w:rPr>
          <w:rFonts w:cs="Arial"/>
          <w:szCs w:val="24"/>
        </w:rPr>
      </w:r>
      <w:r w:rsidR="00B04937">
        <w:rPr>
          <w:rFonts w:cs="Arial"/>
          <w:szCs w:val="24"/>
        </w:rPr>
        <w:fldChar w:fldCharType="separate"/>
      </w:r>
      <w:r w:rsidR="00B04937">
        <w:rPr>
          <w:rFonts w:cs="Arial"/>
          <w:noProof/>
          <w:szCs w:val="24"/>
        </w:rPr>
        <w:t>De ole Kass</w:t>
      </w:r>
      <w:r w:rsidR="00B04937">
        <w:rPr>
          <w:rFonts w:cs="Arial"/>
          <w:szCs w:val="24"/>
        </w:rPr>
        <w:fldChar w:fldCharType="end"/>
      </w:r>
      <w:bookmarkEnd w:id="8"/>
      <w:r w:rsidR="00940100">
        <w:rPr>
          <w:rFonts w:cs="Arial"/>
          <w:szCs w:val="24"/>
        </w:rPr>
        <w:t xml:space="preserve">, </w:t>
      </w:r>
      <w:bookmarkStart w:id="9" w:name="KP_SI_RAUM_Strasse"/>
      <w:r w:rsidR="00940100">
        <w:rPr>
          <w:rFonts w:cs="Arial"/>
          <w:szCs w:val="24"/>
        </w:rPr>
        <w:fldChar w:fldCharType="begin">
          <w:ffData>
            <w:name w:val="KP_SI_RAUM_Strasse"/>
            <w:enabled/>
            <w:calcOnExit w:val="0"/>
            <w:textInput>
              <w:default w:val="Dorfstraße 35"/>
            </w:textInput>
          </w:ffData>
        </w:fldChar>
      </w:r>
      <w:r w:rsidR="00940100">
        <w:rPr>
          <w:rFonts w:cs="Arial"/>
          <w:szCs w:val="24"/>
        </w:rPr>
        <w:instrText xml:space="preserve"> FORMTEXT </w:instrText>
      </w:r>
      <w:r w:rsidR="00940100">
        <w:rPr>
          <w:rFonts w:cs="Arial"/>
          <w:szCs w:val="24"/>
        </w:rPr>
      </w:r>
      <w:r w:rsidR="00940100">
        <w:rPr>
          <w:rFonts w:cs="Arial"/>
          <w:szCs w:val="24"/>
        </w:rPr>
        <w:fldChar w:fldCharType="separate"/>
      </w:r>
      <w:r w:rsidR="00940100">
        <w:rPr>
          <w:rFonts w:cs="Arial"/>
          <w:noProof/>
          <w:szCs w:val="24"/>
        </w:rPr>
        <w:t>Dorfstraße 35</w:t>
      </w:r>
      <w:r w:rsidR="00940100">
        <w:rPr>
          <w:rFonts w:cs="Arial"/>
          <w:szCs w:val="24"/>
        </w:rPr>
        <w:fldChar w:fldCharType="end"/>
      </w:r>
      <w:bookmarkEnd w:id="9"/>
      <w:r w:rsidR="00940100">
        <w:rPr>
          <w:rFonts w:cs="Arial"/>
          <w:szCs w:val="24"/>
        </w:rPr>
        <w:t xml:space="preserve">, </w:t>
      </w:r>
      <w:bookmarkStart w:id="10" w:name="KP_SI_RAUM_PLZ"/>
      <w:r w:rsidR="00940100">
        <w:rPr>
          <w:rFonts w:cs="Arial"/>
          <w:szCs w:val="24"/>
        </w:rPr>
        <w:fldChar w:fldCharType="begin">
          <w:ffData>
            <w:name w:val="KP_SI_RAUM_PLZ"/>
            <w:enabled/>
            <w:calcOnExit w:val="0"/>
            <w:textInput>
              <w:default w:val="24361"/>
            </w:textInput>
          </w:ffData>
        </w:fldChar>
      </w:r>
      <w:r w:rsidR="00940100">
        <w:rPr>
          <w:rFonts w:cs="Arial"/>
          <w:szCs w:val="24"/>
        </w:rPr>
        <w:instrText xml:space="preserve"> FORMTEXT </w:instrText>
      </w:r>
      <w:r w:rsidR="00940100">
        <w:rPr>
          <w:rFonts w:cs="Arial"/>
          <w:szCs w:val="24"/>
        </w:rPr>
      </w:r>
      <w:r w:rsidR="00940100">
        <w:rPr>
          <w:rFonts w:cs="Arial"/>
          <w:szCs w:val="24"/>
        </w:rPr>
        <w:fldChar w:fldCharType="separate"/>
      </w:r>
      <w:r w:rsidR="00940100">
        <w:rPr>
          <w:rFonts w:cs="Arial"/>
          <w:noProof/>
          <w:szCs w:val="24"/>
        </w:rPr>
        <w:t>24361</w:t>
      </w:r>
      <w:r w:rsidR="00940100">
        <w:rPr>
          <w:rFonts w:cs="Arial"/>
          <w:szCs w:val="24"/>
        </w:rPr>
        <w:fldChar w:fldCharType="end"/>
      </w:r>
      <w:bookmarkEnd w:id="10"/>
      <w:r w:rsidRPr="002B2A96">
        <w:rPr>
          <w:rFonts w:cs="Arial"/>
          <w:szCs w:val="24"/>
        </w:rPr>
        <w:t xml:space="preserve"> </w:t>
      </w:r>
      <w:bookmarkStart w:id="11" w:name="KP_SI_RAUM_ORT"/>
      <w:r w:rsidR="00940100">
        <w:rPr>
          <w:rFonts w:cs="Arial"/>
          <w:szCs w:val="24"/>
        </w:rPr>
        <w:fldChar w:fldCharType="begin">
          <w:ffData>
            <w:name w:val="KP_SI_RAUM_ORT"/>
            <w:enabled/>
            <w:calcOnExit w:val="0"/>
            <w:textInput>
              <w:default w:val="Groß Wittensee"/>
            </w:textInput>
          </w:ffData>
        </w:fldChar>
      </w:r>
      <w:r w:rsidR="00940100">
        <w:rPr>
          <w:rFonts w:cs="Arial"/>
          <w:szCs w:val="24"/>
        </w:rPr>
        <w:instrText xml:space="preserve"> FORMTEXT </w:instrText>
      </w:r>
      <w:r w:rsidR="00940100">
        <w:rPr>
          <w:rFonts w:cs="Arial"/>
          <w:szCs w:val="24"/>
        </w:rPr>
      </w:r>
      <w:r w:rsidR="00940100">
        <w:rPr>
          <w:rFonts w:cs="Arial"/>
          <w:szCs w:val="24"/>
        </w:rPr>
        <w:fldChar w:fldCharType="separate"/>
      </w:r>
      <w:r w:rsidR="00940100">
        <w:rPr>
          <w:rFonts w:cs="Arial"/>
          <w:noProof/>
          <w:szCs w:val="24"/>
        </w:rPr>
        <w:t>Groß Wittensee</w:t>
      </w:r>
      <w:r w:rsidR="00940100">
        <w:rPr>
          <w:rFonts w:cs="Arial"/>
          <w:szCs w:val="24"/>
        </w:rPr>
        <w:fldChar w:fldCharType="end"/>
      </w:r>
      <w:bookmarkEnd w:id="11"/>
      <w:r w:rsidR="00940100">
        <w:rPr>
          <w:rFonts w:cs="Arial"/>
          <w:szCs w:val="24"/>
        </w:rPr>
        <w:t xml:space="preserve"> </w:t>
      </w:r>
      <w:r w:rsidRPr="002B2A96">
        <w:rPr>
          <w:rFonts w:cs="Arial"/>
          <w:szCs w:val="24"/>
        </w:rPr>
        <w:t xml:space="preserve">eine Sitzung </w:t>
      </w:r>
      <w:bookmarkStart w:id="12" w:name="Gremiumgenitiv"/>
      <w:r w:rsidR="00940100">
        <w:rPr>
          <w:rFonts w:cs="Arial"/>
          <w:szCs w:val="24"/>
        </w:rPr>
        <w:fldChar w:fldCharType="begin">
          <w:ffData>
            <w:name w:val="Gremiumgenitiv"/>
            <w:enabled/>
            <w:calcOnExit w:val="0"/>
            <w:textInput>
              <w:default w:val="des Kuratoriums der Volkshochschule der Gemeinde Groß Wittensee"/>
            </w:textInput>
          </w:ffData>
        </w:fldChar>
      </w:r>
      <w:r w:rsidR="00940100">
        <w:rPr>
          <w:rFonts w:cs="Arial"/>
          <w:szCs w:val="24"/>
        </w:rPr>
        <w:instrText xml:space="preserve"> FORMTEXT </w:instrText>
      </w:r>
      <w:r w:rsidR="00940100">
        <w:rPr>
          <w:rFonts w:cs="Arial"/>
          <w:szCs w:val="24"/>
        </w:rPr>
      </w:r>
      <w:r w:rsidR="00940100">
        <w:rPr>
          <w:rFonts w:cs="Arial"/>
          <w:szCs w:val="24"/>
        </w:rPr>
        <w:fldChar w:fldCharType="separate"/>
      </w:r>
      <w:r w:rsidR="005B0E9A">
        <w:rPr>
          <w:rFonts w:cs="Arial"/>
          <w:szCs w:val="24"/>
        </w:rPr>
        <w:t>des Kuratoriums der Volkshochschule der Gemeinde Groß Wittensee</w:t>
      </w:r>
      <w:r w:rsidR="00940100">
        <w:rPr>
          <w:rFonts w:cs="Arial"/>
          <w:szCs w:val="24"/>
        </w:rPr>
        <w:fldChar w:fldCharType="end"/>
      </w:r>
      <w:bookmarkEnd w:id="12"/>
      <w:r w:rsidRPr="002B2A96">
        <w:rPr>
          <w:rFonts w:cs="Arial"/>
          <w:szCs w:val="24"/>
        </w:rPr>
        <w:t xml:space="preserve"> statt, zu der Sie eingeladen werden.</w:t>
      </w:r>
    </w:p>
    <w:p w14:paraId="05BA80AB" w14:textId="77777777" w:rsidR="00724419" w:rsidRPr="002B2A96" w:rsidRDefault="00724419" w:rsidP="0047691E">
      <w:pPr>
        <w:keepNext/>
        <w:tabs>
          <w:tab w:val="left" w:pos="1701"/>
          <w:tab w:val="left" w:pos="2127"/>
        </w:tabs>
        <w:rPr>
          <w:rFonts w:cs="Arial"/>
          <w:szCs w:val="24"/>
        </w:rPr>
      </w:pPr>
    </w:p>
    <w:p w14:paraId="5EE6C9B4" w14:textId="77777777" w:rsidR="0032002F" w:rsidRDefault="0032002F" w:rsidP="0047691E">
      <w:pPr>
        <w:keepNext/>
        <w:tabs>
          <w:tab w:val="left" w:pos="1701"/>
          <w:tab w:val="left" w:pos="2127"/>
        </w:tabs>
        <w:rPr>
          <w:rFonts w:cs="Arial"/>
          <w:szCs w:val="24"/>
        </w:rPr>
      </w:pPr>
    </w:p>
    <w:p w14:paraId="56D4F753" w14:textId="77777777" w:rsidR="0032002F" w:rsidRPr="001D4565" w:rsidRDefault="0032002F" w:rsidP="0047691E">
      <w:pPr>
        <w:keepNext/>
        <w:tabs>
          <w:tab w:val="left" w:pos="1701"/>
          <w:tab w:val="left" w:pos="2127"/>
        </w:tabs>
        <w:rPr>
          <w:rFonts w:cs="Arial"/>
          <w:szCs w:val="24"/>
        </w:rPr>
      </w:pPr>
    </w:p>
    <w:bookmarkEnd w:id="1"/>
    <w:p w14:paraId="43210B6F" w14:textId="77777777" w:rsidR="00C4169A" w:rsidRPr="00655CF1" w:rsidRDefault="00F73B18" w:rsidP="0047691E">
      <w:pPr>
        <w:pStyle w:val="Textkrper"/>
        <w:keepNext/>
        <w:jc w:val="center"/>
        <w:rPr>
          <w:rFonts w:cs="Arial"/>
          <w:b/>
          <w:sz w:val="28"/>
          <w:szCs w:val="28"/>
          <w:u w:val="single"/>
        </w:rPr>
      </w:pPr>
      <w:r>
        <w:rPr>
          <w:rFonts w:cs="Arial"/>
          <w:b/>
          <w:sz w:val="28"/>
          <w:szCs w:val="28"/>
          <w:u w:val="single"/>
        </w:rPr>
        <w:t>T A G E S O R D N U N G</w:t>
      </w:r>
    </w:p>
    <w:p w14:paraId="65C08AD2" w14:textId="77777777" w:rsidR="00A92CAE" w:rsidRDefault="00A92CAE" w:rsidP="00A92CAE">
      <w:pPr>
        <w:pStyle w:val="Textkrper"/>
        <w:keepNext/>
        <w:rPr>
          <w:rFonts w:cs="Arial"/>
          <w:bCs/>
          <w:szCs w:val="22"/>
        </w:rPr>
      </w:pPr>
    </w:p>
    <w:p w14:paraId="269A90E7" w14:textId="77777777" w:rsidR="00A92CAE" w:rsidRDefault="00F73B18" w:rsidP="00A92CAE">
      <w:pPr>
        <w:pStyle w:val="Textkrper"/>
        <w:keepNext/>
        <w:rPr>
          <w:rFonts w:cs="Arial"/>
          <w:bCs/>
          <w:szCs w:val="22"/>
        </w:rPr>
      </w:pPr>
      <w:r>
        <w:rPr>
          <w:rFonts w:cs="Arial"/>
          <w:bCs/>
          <w:szCs w:val="22"/>
        </w:rPr>
        <w:t>Die unter der Überschrift „Voraussichtlich nicht öffentlicher Teil“ aufgeführten Tagesordnungspunkte werden nach Maßgabe der Beschlussfassung unter TOP 2 voraussichtlich nicht öffentlich beraten.</w:t>
      </w:r>
    </w:p>
    <w:p w14:paraId="12B5B601" w14:textId="77777777" w:rsidR="00A92CAE" w:rsidRDefault="00A92CAE" w:rsidP="00A92CAE">
      <w:pPr>
        <w:pStyle w:val="Textkrper"/>
        <w:keepNext/>
        <w:rPr>
          <w:rFonts w:cs="Arial"/>
          <w:bCs/>
          <w:szCs w:val="22"/>
        </w:rPr>
      </w:pPr>
    </w:p>
    <w:tbl>
      <w:tblPr>
        <w:tblW w:w="95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776"/>
        <w:gridCol w:w="8792"/>
      </w:tblGrid>
      <w:tr w:rsidR="00394222" w14:paraId="67097255" w14:textId="77777777" w:rsidTr="00B00738">
        <w:tc>
          <w:tcPr>
            <w:tcW w:w="776" w:type="dxa"/>
            <w:shd w:val="clear" w:color="auto" w:fill="CCCCCC"/>
          </w:tcPr>
          <w:p w14:paraId="6013EDCC" w14:textId="77777777" w:rsidR="00A93BC7" w:rsidRPr="00B00738" w:rsidRDefault="00F73B18" w:rsidP="00B00738">
            <w:pPr>
              <w:keepNext/>
              <w:keepLines/>
              <w:rPr>
                <w:rFonts w:cs="Arial"/>
                <w:b/>
              </w:rPr>
            </w:pPr>
            <w:r w:rsidRPr="00B00738">
              <w:rPr>
                <w:rFonts w:cs="Arial"/>
                <w:b/>
              </w:rPr>
              <w:t>TOP</w:t>
            </w:r>
          </w:p>
        </w:tc>
        <w:tc>
          <w:tcPr>
            <w:tcW w:w="8792" w:type="dxa"/>
            <w:shd w:val="clear" w:color="auto" w:fill="CCCCCC"/>
          </w:tcPr>
          <w:p w14:paraId="7796961B" w14:textId="77777777" w:rsidR="00A93BC7" w:rsidRPr="00B00738" w:rsidRDefault="00F73B18" w:rsidP="00B00738">
            <w:pPr>
              <w:keepNext/>
              <w:keepLines/>
              <w:rPr>
                <w:rFonts w:cs="Arial"/>
                <w:b/>
              </w:rPr>
            </w:pPr>
            <w:r w:rsidRPr="00B00738">
              <w:rPr>
                <w:rFonts w:cs="Arial"/>
                <w:b/>
              </w:rPr>
              <w:t>Text</w:t>
            </w:r>
          </w:p>
        </w:tc>
      </w:tr>
    </w:tbl>
    <w:p w14:paraId="70740FB3" w14:textId="77777777" w:rsidR="00C4169A" w:rsidRPr="00821E0A" w:rsidRDefault="00C4169A" w:rsidP="0047691E">
      <w:pPr>
        <w:pStyle w:val="Textkrper"/>
        <w:keepNext/>
        <w:rPr>
          <w:rFonts w:cs="Arial"/>
          <w:bCs/>
          <w:sz w:val="6"/>
          <w:szCs w:val="6"/>
          <w:u w:val="single"/>
          <w:lang w:val="en-GB"/>
        </w:rPr>
      </w:pPr>
    </w:p>
    <w:tbl>
      <w:tblPr>
        <w:tblW w:w="9568" w:type="dxa"/>
        <w:tblInd w:w="38" w:type="dxa"/>
        <w:tblLayout w:type="fixed"/>
        <w:tblLook w:val="01E0" w:firstRow="1" w:lastRow="1" w:firstColumn="1" w:lastColumn="1" w:noHBand="0" w:noVBand="0"/>
      </w:tblPr>
      <w:tblGrid>
        <w:gridCol w:w="779"/>
        <w:gridCol w:w="8789"/>
      </w:tblGrid>
      <w:tr w:rsidR="00394222" w14:paraId="744D677C" w14:textId="77777777" w:rsidTr="00B00738">
        <w:tc>
          <w:tcPr>
            <w:tcW w:w="779" w:type="dxa"/>
            <w:shd w:val="clear" w:color="auto" w:fill="auto"/>
          </w:tcPr>
          <w:p w14:paraId="2F8B4AA7" w14:textId="77777777" w:rsidR="00A93BC7" w:rsidRPr="00B00738" w:rsidRDefault="00A93BC7" w:rsidP="00B00738">
            <w:pPr>
              <w:keepNext/>
              <w:keepLines/>
              <w:spacing w:after="120"/>
              <w:rPr>
                <w:rFonts w:cs="Arial"/>
              </w:rPr>
            </w:pPr>
            <w:bookmarkStart w:id="13" w:name="Tab_TOP_Nr"/>
            <w:bookmarkEnd w:id="13"/>
          </w:p>
        </w:tc>
        <w:tc>
          <w:tcPr>
            <w:tcW w:w="8789" w:type="dxa"/>
            <w:shd w:val="clear" w:color="auto" w:fill="auto"/>
          </w:tcPr>
          <w:p w14:paraId="0DBBAFA1" w14:textId="77777777" w:rsidR="00A93BC7" w:rsidRPr="007B0BB0" w:rsidRDefault="00F73B18" w:rsidP="007B0BB0">
            <w:pPr>
              <w:keepNext/>
              <w:keepLines/>
              <w:rPr>
                <w:rFonts w:cs="Arial"/>
                <w:lang w:val="en-US"/>
              </w:rPr>
            </w:pPr>
            <w:r>
              <w:rPr>
                <w:rFonts w:eastAsia="Arial" w:cs="Arial"/>
                <w:b/>
                <w:u w:val="single"/>
              </w:rPr>
              <w:t>öffentlicher Teil</w:t>
            </w:r>
            <w:bookmarkStart w:id="14" w:name="Tab_TOP_OEFFTEXT"/>
            <w:bookmarkStart w:id="15" w:name="Tab_TOP_OEFFTEXT2"/>
            <w:bookmarkEnd w:id="14"/>
            <w:bookmarkEnd w:id="15"/>
          </w:p>
        </w:tc>
      </w:tr>
      <w:tr w:rsidR="00394222" w14:paraId="1CCF47B8" w14:textId="77777777" w:rsidTr="00B00738">
        <w:tc>
          <w:tcPr>
            <w:tcW w:w="779" w:type="dxa"/>
            <w:shd w:val="clear" w:color="auto" w:fill="auto"/>
          </w:tcPr>
          <w:p w14:paraId="5888027F" w14:textId="77777777" w:rsidR="00A93BC7" w:rsidRPr="00B00738" w:rsidRDefault="00F73B18" w:rsidP="00B00738">
            <w:pPr>
              <w:keepNext/>
              <w:keepLines/>
              <w:spacing w:after="120"/>
              <w:rPr>
                <w:rFonts w:cs="Arial"/>
              </w:rPr>
            </w:pPr>
            <w:r>
              <w:rPr>
                <w:rFonts w:eastAsia="Arial" w:cs="Arial"/>
              </w:rPr>
              <w:t>1.</w:t>
            </w:r>
          </w:p>
        </w:tc>
        <w:tc>
          <w:tcPr>
            <w:tcW w:w="8789" w:type="dxa"/>
            <w:shd w:val="clear" w:color="auto" w:fill="auto"/>
          </w:tcPr>
          <w:p w14:paraId="74D4A51D" w14:textId="77777777" w:rsidR="00A93BC7" w:rsidRPr="007B0BB0" w:rsidRDefault="00F73B18" w:rsidP="007B0BB0">
            <w:pPr>
              <w:keepNext/>
              <w:keepLines/>
              <w:rPr>
                <w:rFonts w:cs="Arial"/>
                <w:lang w:val="en-US"/>
              </w:rPr>
            </w:pPr>
            <w:r>
              <w:rPr>
                <w:rFonts w:eastAsia="Arial" w:cs="Arial"/>
              </w:rPr>
              <w:t>Begrüßung, Eröffnung der Sitzung und Feststellung der Ordnungsmäßigkeit der Einladung, der Anwesenheit und der Beschlussfähigkeit durch den Vorsitzenden sowie Anträge zur Tagesordnung</w:t>
            </w:r>
          </w:p>
        </w:tc>
      </w:tr>
      <w:tr w:rsidR="00394222" w14:paraId="218FDED2" w14:textId="77777777" w:rsidTr="00B00738">
        <w:tc>
          <w:tcPr>
            <w:tcW w:w="779" w:type="dxa"/>
            <w:shd w:val="clear" w:color="auto" w:fill="auto"/>
          </w:tcPr>
          <w:p w14:paraId="56FF0CD3" w14:textId="77777777" w:rsidR="00A93BC7" w:rsidRPr="00B00738" w:rsidRDefault="00F73B18" w:rsidP="00B00738">
            <w:pPr>
              <w:keepNext/>
              <w:keepLines/>
              <w:spacing w:after="120"/>
              <w:rPr>
                <w:rFonts w:cs="Arial"/>
              </w:rPr>
            </w:pPr>
            <w:r>
              <w:rPr>
                <w:rFonts w:eastAsia="Arial" w:cs="Arial"/>
              </w:rPr>
              <w:t>2.</w:t>
            </w:r>
          </w:p>
        </w:tc>
        <w:tc>
          <w:tcPr>
            <w:tcW w:w="8789" w:type="dxa"/>
            <w:shd w:val="clear" w:color="auto" w:fill="auto"/>
          </w:tcPr>
          <w:p w14:paraId="119BD039" w14:textId="77777777" w:rsidR="00A93BC7" w:rsidRPr="007B0BB0" w:rsidRDefault="00F73B18" w:rsidP="007B0BB0">
            <w:pPr>
              <w:keepNext/>
              <w:keepLines/>
              <w:rPr>
                <w:rFonts w:cs="Arial"/>
                <w:lang w:val="en-US"/>
              </w:rPr>
            </w:pPr>
            <w:r>
              <w:rPr>
                <w:rFonts w:eastAsia="Arial" w:cs="Arial"/>
              </w:rPr>
              <w:t>Änderungsanträge zur Niederschrift vom 10.06.2025</w:t>
            </w:r>
          </w:p>
        </w:tc>
      </w:tr>
      <w:tr w:rsidR="00394222" w14:paraId="57FB8788" w14:textId="77777777" w:rsidTr="00B00738">
        <w:tc>
          <w:tcPr>
            <w:tcW w:w="779" w:type="dxa"/>
            <w:shd w:val="clear" w:color="auto" w:fill="auto"/>
          </w:tcPr>
          <w:p w14:paraId="2763D60A" w14:textId="77777777" w:rsidR="00A93BC7" w:rsidRPr="00B00738" w:rsidRDefault="00F73B18" w:rsidP="00B00738">
            <w:pPr>
              <w:keepNext/>
              <w:keepLines/>
              <w:spacing w:after="120"/>
              <w:rPr>
                <w:rFonts w:cs="Arial"/>
              </w:rPr>
            </w:pPr>
            <w:r>
              <w:rPr>
                <w:rFonts w:eastAsia="Arial" w:cs="Arial"/>
              </w:rPr>
              <w:t>3.</w:t>
            </w:r>
          </w:p>
        </w:tc>
        <w:tc>
          <w:tcPr>
            <w:tcW w:w="8789" w:type="dxa"/>
            <w:shd w:val="clear" w:color="auto" w:fill="auto"/>
          </w:tcPr>
          <w:p w14:paraId="3C16F681" w14:textId="77777777" w:rsidR="00A93BC7" w:rsidRPr="007B0BB0" w:rsidRDefault="00F73B18" w:rsidP="007B0BB0">
            <w:pPr>
              <w:keepNext/>
              <w:keepLines/>
              <w:rPr>
                <w:rFonts w:cs="Arial"/>
                <w:lang w:val="en-US"/>
              </w:rPr>
            </w:pPr>
            <w:r>
              <w:rPr>
                <w:rFonts w:eastAsia="Arial" w:cs="Arial"/>
              </w:rPr>
              <w:t>Mitteilungen des Vorsitzenden</w:t>
            </w:r>
          </w:p>
        </w:tc>
      </w:tr>
      <w:tr w:rsidR="00394222" w14:paraId="18CDFD21" w14:textId="77777777" w:rsidTr="00B00738">
        <w:tc>
          <w:tcPr>
            <w:tcW w:w="779" w:type="dxa"/>
            <w:shd w:val="clear" w:color="auto" w:fill="auto"/>
          </w:tcPr>
          <w:p w14:paraId="678B4FFC" w14:textId="77777777" w:rsidR="00A93BC7" w:rsidRPr="00B00738" w:rsidRDefault="00F73B18" w:rsidP="00B00738">
            <w:pPr>
              <w:keepNext/>
              <w:keepLines/>
              <w:spacing w:after="120"/>
              <w:rPr>
                <w:rFonts w:cs="Arial"/>
              </w:rPr>
            </w:pPr>
            <w:r>
              <w:rPr>
                <w:rFonts w:eastAsia="Arial" w:cs="Arial"/>
              </w:rPr>
              <w:t>4.</w:t>
            </w:r>
          </w:p>
        </w:tc>
        <w:tc>
          <w:tcPr>
            <w:tcW w:w="8789" w:type="dxa"/>
            <w:shd w:val="clear" w:color="auto" w:fill="auto"/>
          </w:tcPr>
          <w:p w14:paraId="66885FBF" w14:textId="77777777" w:rsidR="00A93BC7" w:rsidRPr="007B0BB0" w:rsidRDefault="00F73B18" w:rsidP="007B0BB0">
            <w:pPr>
              <w:keepNext/>
              <w:keepLines/>
              <w:rPr>
                <w:rFonts w:cs="Arial"/>
                <w:lang w:val="en-US"/>
              </w:rPr>
            </w:pPr>
            <w:r>
              <w:rPr>
                <w:rFonts w:eastAsia="Arial" w:cs="Arial"/>
              </w:rPr>
              <w:t>Bericht der Leitung der VHS</w:t>
            </w:r>
          </w:p>
        </w:tc>
      </w:tr>
      <w:tr w:rsidR="00394222" w14:paraId="02A23B2C" w14:textId="77777777" w:rsidTr="00B00738">
        <w:tc>
          <w:tcPr>
            <w:tcW w:w="779" w:type="dxa"/>
            <w:shd w:val="clear" w:color="auto" w:fill="auto"/>
          </w:tcPr>
          <w:p w14:paraId="31748D31" w14:textId="77777777" w:rsidR="00A93BC7" w:rsidRPr="00B00738" w:rsidRDefault="00F73B18" w:rsidP="00B00738">
            <w:pPr>
              <w:keepNext/>
              <w:keepLines/>
              <w:spacing w:after="120"/>
              <w:rPr>
                <w:rFonts w:cs="Arial"/>
              </w:rPr>
            </w:pPr>
            <w:r>
              <w:rPr>
                <w:rFonts w:eastAsia="Arial" w:cs="Arial"/>
              </w:rPr>
              <w:t>5.</w:t>
            </w:r>
          </w:p>
        </w:tc>
        <w:tc>
          <w:tcPr>
            <w:tcW w:w="8789" w:type="dxa"/>
            <w:shd w:val="clear" w:color="auto" w:fill="auto"/>
          </w:tcPr>
          <w:p w14:paraId="5F595F19" w14:textId="77777777" w:rsidR="00A93BC7" w:rsidRPr="007B0BB0" w:rsidRDefault="00F73B18" w:rsidP="007B0BB0">
            <w:pPr>
              <w:keepNext/>
              <w:keepLines/>
              <w:rPr>
                <w:rFonts w:cs="Arial"/>
                <w:lang w:val="en-US"/>
              </w:rPr>
            </w:pPr>
            <w:r>
              <w:rPr>
                <w:rFonts w:eastAsia="Arial" w:cs="Arial"/>
              </w:rPr>
              <w:t>VHS macht Schule? Die VHS Kooperationspartner des offenen Ganztages? Chancen und Möglichkeiten für eine Zusammenarbeit der VHS mit der Grundschule. Denn, der offene Ganztag ist mehr als eine "Vormittagsschule mit Anschlussprogramm". Möglichkeit zur Diskussion</w:t>
            </w:r>
          </w:p>
        </w:tc>
      </w:tr>
      <w:tr w:rsidR="00394222" w14:paraId="7BFAE2C3" w14:textId="77777777" w:rsidTr="00B00738">
        <w:tc>
          <w:tcPr>
            <w:tcW w:w="779" w:type="dxa"/>
            <w:shd w:val="clear" w:color="auto" w:fill="auto"/>
          </w:tcPr>
          <w:p w14:paraId="24C4A87B" w14:textId="77777777" w:rsidR="00A93BC7" w:rsidRPr="00B00738" w:rsidRDefault="00F73B18" w:rsidP="00B00738">
            <w:pPr>
              <w:keepNext/>
              <w:keepLines/>
              <w:spacing w:after="120"/>
              <w:rPr>
                <w:rFonts w:cs="Arial"/>
              </w:rPr>
            </w:pPr>
            <w:r>
              <w:rPr>
                <w:rFonts w:eastAsia="Arial" w:cs="Arial"/>
              </w:rPr>
              <w:t>6.</w:t>
            </w:r>
          </w:p>
        </w:tc>
        <w:tc>
          <w:tcPr>
            <w:tcW w:w="8789" w:type="dxa"/>
            <w:shd w:val="clear" w:color="auto" w:fill="auto"/>
          </w:tcPr>
          <w:p w14:paraId="27803195" w14:textId="77777777" w:rsidR="00A93BC7" w:rsidRPr="007B0BB0" w:rsidRDefault="00F73B18" w:rsidP="007B0BB0">
            <w:pPr>
              <w:keepNext/>
              <w:keepLines/>
              <w:rPr>
                <w:rFonts w:cs="Arial"/>
                <w:lang w:val="en-US"/>
              </w:rPr>
            </w:pPr>
            <w:r>
              <w:rPr>
                <w:rFonts w:eastAsia="Arial" w:cs="Arial"/>
              </w:rPr>
              <w:t>Haushalt 2026</w:t>
            </w:r>
          </w:p>
        </w:tc>
      </w:tr>
      <w:tr w:rsidR="00394222" w14:paraId="274790D3" w14:textId="77777777" w:rsidTr="00B00738">
        <w:tc>
          <w:tcPr>
            <w:tcW w:w="779" w:type="dxa"/>
            <w:shd w:val="clear" w:color="auto" w:fill="auto"/>
          </w:tcPr>
          <w:p w14:paraId="62DA5789" w14:textId="77777777" w:rsidR="00A93BC7" w:rsidRPr="00B00738" w:rsidRDefault="00F73B18" w:rsidP="00B00738">
            <w:pPr>
              <w:keepNext/>
              <w:keepLines/>
              <w:spacing w:after="120"/>
              <w:rPr>
                <w:rFonts w:cs="Arial"/>
              </w:rPr>
            </w:pPr>
            <w:r>
              <w:rPr>
                <w:rFonts w:eastAsia="Arial" w:cs="Arial"/>
              </w:rPr>
              <w:t>7.</w:t>
            </w:r>
          </w:p>
        </w:tc>
        <w:tc>
          <w:tcPr>
            <w:tcW w:w="8789" w:type="dxa"/>
            <w:shd w:val="clear" w:color="auto" w:fill="auto"/>
          </w:tcPr>
          <w:p w14:paraId="6D5D16FB" w14:textId="77777777" w:rsidR="00A93BC7" w:rsidRPr="007B0BB0" w:rsidRDefault="00F73B18" w:rsidP="007B0BB0">
            <w:pPr>
              <w:keepNext/>
              <w:keepLines/>
              <w:rPr>
                <w:rFonts w:cs="Arial"/>
                <w:lang w:val="en-US"/>
              </w:rPr>
            </w:pPr>
            <w:r>
              <w:rPr>
                <w:rFonts w:eastAsia="Arial" w:cs="Arial"/>
              </w:rPr>
              <w:t>Aufnahme von Hinweisen durch Einwohnerinnen und Einwohner</w:t>
            </w:r>
          </w:p>
        </w:tc>
      </w:tr>
    </w:tbl>
    <w:p w14:paraId="7F8BA905" w14:textId="77777777" w:rsidR="00C25091" w:rsidRPr="001D4565" w:rsidRDefault="00C25091" w:rsidP="0047691E">
      <w:pPr>
        <w:pStyle w:val="Textkrper"/>
        <w:keepNext/>
        <w:rPr>
          <w:rFonts w:cs="Arial"/>
          <w:bCs/>
          <w:sz w:val="24"/>
          <w:szCs w:val="24"/>
          <w:u w:val="single"/>
          <w:lang w:val="en-GB"/>
        </w:rPr>
      </w:pPr>
    </w:p>
    <w:p w14:paraId="2BE011C4" w14:textId="77777777" w:rsidR="00724419" w:rsidRPr="001D4565" w:rsidRDefault="00724419" w:rsidP="0047691E">
      <w:pPr>
        <w:pStyle w:val="Textkrper"/>
        <w:keepNext/>
        <w:rPr>
          <w:rFonts w:cs="Arial"/>
          <w:bCs/>
          <w:sz w:val="24"/>
          <w:szCs w:val="24"/>
          <w:u w:val="single"/>
          <w:lang w:val="en-GB"/>
        </w:rPr>
      </w:pPr>
    </w:p>
    <w:bookmarkStart w:id="16" w:name="Si_Vorsitz"/>
    <w:p w14:paraId="4E1643E0" w14:textId="77777777" w:rsidR="00724419" w:rsidRPr="00AE7D8C" w:rsidRDefault="00F73B18" w:rsidP="0047691E">
      <w:pPr>
        <w:pStyle w:val="Textkrper"/>
        <w:keepNext/>
        <w:rPr>
          <w:rFonts w:ascii="Monotype Corsiva" w:hAnsi="Monotype Corsiva" w:cs="Arial"/>
          <w:bCs/>
          <w:sz w:val="32"/>
          <w:szCs w:val="32"/>
          <w:lang w:val="en-GB"/>
        </w:rPr>
      </w:pPr>
      <w:r>
        <w:rPr>
          <w:rFonts w:ascii="Monotype Corsiva" w:hAnsi="Monotype Corsiva" w:cs="Arial"/>
          <w:bCs/>
          <w:sz w:val="32"/>
          <w:szCs w:val="32"/>
          <w:lang w:val="en-GB"/>
        </w:rPr>
        <w:fldChar w:fldCharType="begin">
          <w:ffData>
            <w:name w:val="Si_Vorsitz"/>
            <w:enabled/>
            <w:calcOnExit w:val="0"/>
            <w:textInput>
              <w:default w:val="Matthiesen"/>
            </w:textInput>
          </w:ffData>
        </w:fldChar>
      </w:r>
      <w:r>
        <w:rPr>
          <w:rFonts w:ascii="Monotype Corsiva" w:hAnsi="Monotype Corsiva" w:cs="Arial"/>
          <w:bCs/>
          <w:sz w:val="32"/>
          <w:szCs w:val="32"/>
          <w:lang w:val="en-GB"/>
        </w:rPr>
        <w:instrText xml:space="preserve"> FORMTEXT </w:instrText>
      </w:r>
      <w:r>
        <w:rPr>
          <w:rFonts w:ascii="Monotype Corsiva" w:hAnsi="Monotype Corsiva" w:cs="Arial"/>
          <w:bCs/>
          <w:sz w:val="32"/>
          <w:szCs w:val="32"/>
          <w:lang w:val="en-GB"/>
        </w:rPr>
      </w:r>
      <w:r>
        <w:rPr>
          <w:rFonts w:ascii="Monotype Corsiva" w:hAnsi="Monotype Corsiva" w:cs="Arial"/>
          <w:bCs/>
          <w:sz w:val="32"/>
          <w:szCs w:val="32"/>
          <w:lang w:val="en-GB"/>
        </w:rPr>
        <w:fldChar w:fldCharType="separate"/>
      </w:r>
      <w:r>
        <w:rPr>
          <w:rFonts w:ascii="Monotype Corsiva" w:hAnsi="Monotype Corsiva" w:cs="Arial"/>
          <w:bCs/>
          <w:noProof/>
          <w:sz w:val="32"/>
          <w:szCs w:val="32"/>
          <w:lang w:val="en-GB"/>
        </w:rPr>
        <w:t>Matthiesen</w:t>
      </w:r>
      <w:r>
        <w:rPr>
          <w:rFonts w:ascii="Monotype Corsiva" w:hAnsi="Monotype Corsiva" w:cs="Arial"/>
          <w:bCs/>
          <w:sz w:val="32"/>
          <w:szCs w:val="32"/>
          <w:lang w:val="en-GB"/>
        </w:rPr>
        <w:fldChar w:fldCharType="end"/>
      </w:r>
      <w:bookmarkEnd w:id="16"/>
    </w:p>
    <w:bookmarkStart w:id="17" w:name="Si_Titel"/>
    <w:p w14:paraId="4736C0A4" w14:textId="77777777" w:rsidR="00724419" w:rsidRPr="008D3EF4" w:rsidRDefault="00F73B18" w:rsidP="0047691E">
      <w:pPr>
        <w:pStyle w:val="Textkrper"/>
        <w:keepNext/>
      </w:pPr>
      <w:r>
        <w:rPr>
          <w:rFonts w:ascii="Monotype Corsiva" w:hAnsi="Monotype Corsiva" w:cs="Arial"/>
          <w:bCs/>
          <w:sz w:val="32"/>
          <w:szCs w:val="32"/>
          <w:lang w:val="en-GB"/>
        </w:rPr>
        <w:fldChar w:fldCharType="begin">
          <w:ffData>
            <w:name w:val="Si_Titel"/>
            <w:enabled/>
            <w:calcOnExit w:val="0"/>
            <w:textInput>
              <w:default w:val="Kuratoriumsvorsitzender"/>
            </w:textInput>
          </w:ffData>
        </w:fldChar>
      </w:r>
      <w:r>
        <w:rPr>
          <w:rFonts w:ascii="Monotype Corsiva" w:hAnsi="Monotype Corsiva" w:cs="Arial"/>
          <w:bCs/>
          <w:sz w:val="32"/>
          <w:szCs w:val="32"/>
          <w:lang w:val="en-GB"/>
        </w:rPr>
        <w:instrText xml:space="preserve"> FORMTEXT </w:instrText>
      </w:r>
      <w:r>
        <w:rPr>
          <w:rFonts w:ascii="Monotype Corsiva" w:hAnsi="Monotype Corsiva" w:cs="Arial"/>
          <w:bCs/>
          <w:sz w:val="32"/>
          <w:szCs w:val="32"/>
          <w:lang w:val="en-GB"/>
        </w:rPr>
      </w:r>
      <w:r>
        <w:rPr>
          <w:rFonts w:ascii="Monotype Corsiva" w:hAnsi="Monotype Corsiva" w:cs="Arial"/>
          <w:bCs/>
          <w:sz w:val="32"/>
          <w:szCs w:val="32"/>
          <w:lang w:val="en-GB"/>
        </w:rPr>
        <w:fldChar w:fldCharType="separate"/>
      </w:r>
      <w:r>
        <w:rPr>
          <w:rFonts w:ascii="Monotype Corsiva" w:hAnsi="Monotype Corsiva" w:cs="Arial"/>
          <w:bCs/>
          <w:noProof/>
          <w:sz w:val="32"/>
          <w:szCs w:val="32"/>
          <w:lang w:val="en-GB"/>
        </w:rPr>
        <w:t>Kuratoriumsvorsitzender</w:t>
      </w:r>
      <w:r>
        <w:rPr>
          <w:rFonts w:ascii="Monotype Corsiva" w:hAnsi="Monotype Corsiva" w:cs="Arial"/>
          <w:bCs/>
          <w:sz w:val="32"/>
          <w:szCs w:val="32"/>
          <w:lang w:val="en-GB"/>
        </w:rPr>
        <w:fldChar w:fldCharType="end"/>
      </w:r>
      <w:bookmarkEnd w:id="17"/>
    </w:p>
    <w:sectPr w:rsidR="00724419" w:rsidRPr="008D3EF4" w:rsidSect="004326C6">
      <w:type w:val="continuous"/>
      <w:pgSz w:w="11907" w:h="16840" w:code="9"/>
      <w:pgMar w:top="709" w:right="1134" w:bottom="851" w:left="1134" w:header="720" w:footer="720" w:gutter="0"/>
      <w:cols w:space="11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omBold BT">
    <w:altName w:val="Mistral"/>
    <w:charset w:val="00"/>
    <w:family w:val="script"/>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68C"/>
    <w:rsid w:val="00004D60"/>
    <w:rsid w:val="000259DB"/>
    <w:rsid w:val="000374BF"/>
    <w:rsid w:val="000379D4"/>
    <w:rsid w:val="00057A94"/>
    <w:rsid w:val="000E5EE2"/>
    <w:rsid w:val="001015A9"/>
    <w:rsid w:val="001354A7"/>
    <w:rsid w:val="001406C8"/>
    <w:rsid w:val="001626A1"/>
    <w:rsid w:val="00170F6F"/>
    <w:rsid w:val="00187899"/>
    <w:rsid w:val="001D4565"/>
    <w:rsid w:val="00280A5F"/>
    <w:rsid w:val="002A2BDC"/>
    <w:rsid w:val="002A38B6"/>
    <w:rsid w:val="002B2A96"/>
    <w:rsid w:val="002F7D2A"/>
    <w:rsid w:val="0030689E"/>
    <w:rsid w:val="0032002F"/>
    <w:rsid w:val="0032535C"/>
    <w:rsid w:val="00365E1F"/>
    <w:rsid w:val="00390934"/>
    <w:rsid w:val="00394222"/>
    <w:rsid w:val="003A4DCB"/>
    <w:rsid w:val="003A70C5"/>
    <w:rsid w:val="003B0212"/>
    <w:rsid w:val="003B49C0"/>
    <w:rsid w:val="004130F4"/>
    <w:rsid w:val="0042011E"/>
    <w:rsid w:val="004326C6"/>
    <w:rsid w:val="00443998"/>
    <w:rsid w:val="00457B6F"/>
    <w:rsid w:val="0047691E"/>
    <w:rsid w:val="00490286"/>
    <w:rsid w:val="00493BB8"/>
    <w:rsid w:val="004A3C65"/>
    <w:rsid w:val="0050087B"/>
    <w:rsid w:val="00587B8C"/>
    <w:rsid w:val="00593C1A"/>
    <w:rsid w:val="005B0E9A"/>
    <w:rsid w:val="005B233A"/>
    <w:rsid w:val="005C26AC"/>
    <w:rsid w:val="005D0E72"/>
    <w:rsid w:val="005D2F2B"/>
    <w:rsid w:val="005E28AC"/>
    <w:rsid w:val="005E34F8"/>
    <w:rsid w:val="005F13A0"/>
    <w:rsid w:val="00602EE4"/>
    <w:rsid w:val="00620C79"/>
    <w:rsid w:val="0064185F"/>
    <w:rsid w:val="00647ED0"/>
    <w:rsid w:val="00655CF1"/>
    <w:rsid w:val="00667129"/>
    <w:rsid w:val="006B10F2"/>
    <w:rsid w:val="006B11BC"/>
    <w:rsid w:val="006C65C1"/>
    <w:rsid w:val="006D1E9B"/>
    <w:rsid w:val="006E624E"/>
    <w:rsid w:val="006F75F6"/>
    <w:rsid w:val="006F7E1B"/>
    <w:rsid w:val="00704C48"/>
    <w:rsid w:val="007111F2"/>
    <w:rsid w:val="007229DA"/>
    <w:rsid w:val="00723905"/>
    <w:rsid w:val="00724419"/>
    <w:rsid w:val="00751B37"/>
    <w:rsid w:val="0077152B"/>
    <w:rsid w:val="007B0BB0"/>
    <w:rsid w:val="007B3C13"/>
    <w:rsid w:val="007B7E04"/>
    <w:rsid w:val="00821E0A"/>
    <w:rsid w:val="008254C8"/>
    <w:rsid w:val="00846677"/>
    <w:rsid w:val="008551C9"/>
    <w:rsid w:val="008C2E41"/>
    <w:rsid w:val="008D3EF4"/>
    <w:rsid w:val="00940100"/>
    <w:rsid w:val="00941952"/>
    <w:rsid w:val="009559A3"/>
    <w:rsid w:val="00966CB1"/>
    <w:rsid w:val="0099581A"/>
    <w:rsid w:val="009A065D"/>
    <w:rsid w:val="009A6AB7"/>
    <w:rsid w:val="009C21C3"/>
    <w:rsid w:val="00A30D76"/>
    <w:rsid w:val="00A701B1"/>
    <w:rsid w:val="00A75952"/>
    <w:rsid w:val="00A92CAE"/>
    <w:rsid w:val="00A93BC7"/>
    <w:rsid w:val="00AC0397"/>
    <w:rsid w:val="00AE7D8C"/>
    <w:rsid w:val="00B00738"/>
    <w:rsid w:val="00B04937"/>
    <w:rsid w:val="00B1128E"/>
    <w:rsid w:val="00B12B21"/>
    <w:rsid w:val="00B30632"/>
    <w:rsid w:val="00B41055"/>
    <w:rsid w:val="00B76D98"/>
    <w:rsid w:val="00C2265E"/>
    <w:rsid w:val="00C22E74"/>
    <w:rsid w:val="00C25091"/>
    <w:rsid w:val="00C33AFE"/>
    <w:rsid w:val="00C4169A"/>
    <w:rsid w:val="00CA788F"/>
    <w:rsid w:val="00CB1E4C"/>
    <w:rsid w:val="00CE142B"/>
    <w:rsid w:val="00D043DA"/>
    <w:rsid w:val="00D106EF"/>
    <w:rsid w:val="00D40901"/>
    <w:rsid w:val="00D552ED"/>
    <w:rsid w:val="00D750D2"/>
    <w:rsid w:val="00D87EAB"/>
    <w:rsid w:val="00DF5A79"/>
    <w:rsid w:val="00E31485"/>
    <w:rsid w:val="00E63466"/>
    <w:rsid w:val="00E97747"/>
    <w:rsid w:val="00EA5AE4"/>
    <w:rsid w:val="00EF648B"/>
    <w:rsid w:val="00F02850"/>
    <w:rsid w:val="00F04F21"/>
    <w:rsid w:val="00F16294"/>
    <w:rsid w:val="00F41865"/>
    <w:rsid w:val="00F73B18"/>
    <w:rsid w:val="00F8268C"/>
    <w:rsid w:val="00F9362F"/>
    <w:rsid w:val="00FF78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B77F55B"/>
  <w15:chartTrackingRefBased/>
  <w15:docId w15:val="{99DA5C32-237B-498D-9B86-ACB7D16B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rPr>
  </w:style>
  <w:style w:type="paragraph" w:styleId="berschrift1">
    <w:name w:val="heading 1"/>
    <w:basedOn w:val="Standard"/>
    <w:next w:val="Standard"/>
    <w:qFormat/>
    <w:pPr>
      <w:keepNext/>
      <w:tabs>
        <w:tab w:val="left" w:pos="1701"/>
        <w:tab w:val="left" w:pos="2127"/>
      </w:tabs>
      <w:jc w:val="center"/>
      <w:outlineLvl w:val="0"/>
    </w:pPr>
    <w:rPr>
      <w:rFonts w:ascii="DomBold BT" w:hAnsi="DomBold BT"/>
      <w:b/>
      <w:caps/>
      <w:spacing w:val="60"/>
      <w:sz w:val="5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ifftzeile">
    <w:name w:val="Betrifftzeile"/>
    <w:basedOn w:val="Standard"/>
    <w:rPr>
      <w:b/>
      <w:sz w:val="2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styleId="Hyperlink">
    <w:name w:val="Hyperlink"/>
    <w:rPr>
      <w:color w:val="0000FF"/>
      <w:u w:val="single"/>
    </w:rPr>
  </w:style>
  <w:style w:type="character" w:styleId="Seitenzahl">
    <w:name w:val="page number"/>
    <w:basedOn w:val="Absatz-Standardschriftart"/>
    <w:rsid w:val="00F8268C"/>
  </w:style>
  <w:style w:type="paragraph" w:styleId="Textkrper">
    <w:name w:val="Body Text"/>
    <w:basedOn w:val="Standard"/>
    <w:rsid w:val="00C4169A"/>
    <w:pPr>
      <w:jc w:val="both"/>
    </w:pPr>
    <w:rPr>
      <w:sz w:val="22"/>
    </w:rPr>
  </w:style>
  <w:style w:type="paragraph" w:styleId="Textkrper2">
    <w:name w:val="Body Text 2"/>
    <w:basedOn w:val="Standard"/>
    <w:rsid w:val="00C4169A"/>
    <w:pPr>
      <w:tabs>
        <w:tab w:val="left" w:pos="2835"/>
        <w:tab w:val="left" w:pos="6663"/>
      </w:tabs>
    </w:pPr>
    <w:rPr>
      <w:b/>
    </w:rPr>
  </w:style>
  <w:style w:type="table" w:styleId="Tabellenraster">
    <w:name w:val="Table Grid"/>
    <w:basedOn w:val="NormaleTabelle"/>
    <w:rsid w:val="00C4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X:\Makrovorlagen\Briefkopf_Borgstedt.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Briefkopf_Borgstedt.dot</Template>
  <TotalTime>0</TotalTime>
  <Pages>1</Pages>
  <Words>188</Words>
  <Characters>1384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Gemeinde Borgstedt</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balbach</dc:creator>
  <cp:lastModifiedBy>Zappe, Lena (Amt Hüttener Berge)</cp:lastModifiedBy>
  <cp:revision>2</cp:revision>
  <cp:lastPrinted>2025-10-24T09:11:00Z</cp:lastPrinted>
  <dcterms:created xsi:type="dcterms:W3CDTF">2025-10-30T11:24:00Z</dcterms:created>
  <dcterms:modified xsi:type="dcterms:W3CDTF">2025-10-30T11:24:00Z</dcterms:modified>
</cp:coreProperties>
</file>