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CC37" w14:textId="64CE3B14" w:rsidR="007B3C13" w:rsidRDefault="007D0664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0EEEF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-.3pt;width:63.75pt;height:71.25pt;z-index:251659264">
            <v:imagedata r:id="rId4" o:title=""/>
          </v:shape>
        </w:pict>
      </w:r>
      <w:r w:rsidR="009F7E8A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Amt Hüttener Berge"/>
            </w:textInput>
          </w:ffData>
        </w:fldChar>
      </w:r>
      <w:r w:rsidR="009F7E8A">
        <w:rPr>
          <w:rFonts w:cs="Arial"/>
          <w:szCs w:val="24"/>
        </w:rPr>
        <w:instrText xml:space="preserve"> FORMTEXT </w:instrText>
      </w:r>
      <w:r w:rsidR="009F7E8A">
        <w:rPr>
          <w:rFonts w:cs="Arial"/>
          <w:szCs w:val="24"/>
        </w:rPr>
      </w:r>
      <w:r w:rsidR="009F7E8A">
        <w:rPr>
          <w:rFonts w:cs="Arial"/>
          <w:szCs w:val="24"/>
        </w:rPr>
        <w:fldChar w:fldCharType="separate"/>
      </w:r>
      <w:r w:rsidR="009F7E8A">
        <w:rPr>
          <w:rFonts w:cs="Arial"/>
          <w:noProof/>
          <w:szCs w:val="24"/>
        </w:rPr>
        <w:t>Amt Hüttener Berge</w:t>
      </w:r>
      <w:r w:rsidR="009F7E8A">
        <w:rPr>
          <w:rFonts w:cs="Arial"/>
          <w:szCs w:val="24"/>
        </w:rPr>
        <w:fldChar w:fldCharType="end"/>
      </w:r>
      <w:bookmarkEnd w:id="0"/>
      <w:r w:rsidR="009F7E8A" w:rsidRPr="009559A3">
        <w:rPr>
          <w:rFonts w:cs="Arial"/>
          <w:szCs w:val="24"/>
        </w:rPr>
        <w:tab/>
      </w:r>
      <w:r w:rsidR="009F7E8A"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05. Febr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05. Februar 2026</w:t>
      </w:r>
      <w:r w:rsidR="00D87EAB">
        <w:rPr>
          <w:rFonts w:cs="Arial"/>
          <w:szCs w:val="24"/>
        </w:rPr>
        <w:fldChar w:fldCharType="end"/>
      </w:r>
      <w:bookmarkEnd w:id="2"/>
    </w:p>
    <w:p w14:paraId="14532C1B" w14:textId="77777777" w:rsidR="002B2A96" w:rsidRDefault="009F7E8A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Amtsdirekto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Amtsdirektor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55CFBE48" w14:textId="77777777" w:rsidR="00AE7D8C" w:rsidRDefault="009F7E8A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Hauptausschuss Amt Hüttener Berge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Hauptausschuss Amt Hüttener Berge</w:t>
      </w:r>
      <w:r>
        <w:rPr>
          <w:rFonts w:cs="Arial"/>
          <w:sz w:val="20"/>
        </w:rPr>
        <w:fldChar w:fldCharType="end"/>
      </w:r>
      <w:bookmarkEnd w:id="4"/>
    </w:p>
    <w:p w14:paraId="1DC3AC05" w14:textId="77777777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76AB09D0" w14:textId="77777777" w:rsidR="0032002F" w:rsidRP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1AA47424" w14:textId="77777777" w:rsidR="00724419" w:rsidRPr="00724419" w:rsidRDefault="009F7E8A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32083B0E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0CE67D9" w14:textId="77777777" w:rsidR="0032002F" w:rsidRPr="00940100" w:rsidRDefault="009F7E8A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Hauptausschusses des Amtes Hüttener Berge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Hauptausschusses des Amtes Hüttener Berge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0972A88E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EB91653" w14:textId="77777777" w:rsidR="00724419" w:rsidRPr="002B2A96" w:rsidRDefault="009F7E8A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16. Februar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Montag, 16. Februar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0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19:00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Sitzungssaal der Amtsverwaltung Hüttener Berge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Sitzungssaal der Amtsverwaltung Hüttener Berge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Mühlenstraße 8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Mühlenstraße 8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24361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Groß Wittensee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Hauptausschusses des Amtes Hüttener Berge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Hauptausschusses des Amtes Hüttener Berge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6D9A18BF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6156FBA7" w14:textId="77777777" w:rsidR="00C4169A" w:rsidRPr="00655CF1" w:rsidRDefault="009F7E8A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61010DDB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007D82BF" w14:textId="77777777" w:rsidR="00A92CAE" w:rsidRDefault="009F7E8A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6A0D9A59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021FD9" w14:paraId="4804D4A1" w14:textId="77777777" w:rsidTr="00B00738">
        <w:tc>
          <w:tcPr>
            <w:tcW w:w="776" w:type="dxa"/>
            <w:shd w:val="clear" w:color="auto" w:fill="CCCCCC"/>
          </w:tcPr>
          <w:p w14:paraId="26E734AE" w14:textId="77777777" w:rsidR="00A93BC7" w:rsidRPr="00B00738" w:rsidRDefault="009F7E8A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0EDCCF2E" w14:textId="77777777" w:rsidR="00A93BC7" w:rsidRPr="00B00738" w:rsidRDefault="009F7E8A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7C5DF1D0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021FD9" w14:paraId="1B2B6141" w14:textId="77777777" w:rsidTr="00B00738">
        <w:tc>
          <w:tcPr>
            <w:tcW w:w="779" w:type="dxa"/>
            <w:shd w:val="clear" w:color="auto" w:fill="auto"/>
          </w:tcPr>
          <w:p w14:paraId="3B12A3C9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55222D29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021FD9" w14:paraId="7D609C05" w14:textId="77777777" w:rsidTr="00B00738">
        <w:tc>
          <w:tcPr>
            <w:tcW w:w="779" w:type="dxa"/>
            <w:shd w:val="clear" w:color="auto" w:fill="auto"/>
          </w:tcPr>
          <w:p w14:paraId="6A3EA88B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00D4C39A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den Vorsitzenden, sowie Anträge zur Tagesordnung</w:t>
            </w:r>
          </w:p>
        </w:tc>
      </w:tr>
      <w:tr w:rsidR="00021FD9" w14:paraId="00095962" w14:textId="77777777" w:rsidTr="00B00738">
        <w:tc>
          <w:tcPr>
            <w:tcW w:w="779" w:type="dxa"/>
            <w:shd w:val="clear" w:color="auto" w:fill="auto"/>
          </w:tcPr>
          <w:p w14:paraId="7E4E6B0B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216D7AB6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021FD9" w14:paraId="668C2888" w14:textId="77777777" w:rsidTr="00B00738">
        <w:tc>
          <w:tcPr>
            <w:tcW w:w="779" w:type="dxa"/>
            <w:shd w:val="clear" w:color="auto" w:fill="auto"/>
          </w:tcPr>
          <w:p w14:paraId="01B6C019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AF43B1A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021FD9" w14:paraId="748B84FD" w14:textId="77777777" w:rsidTr="00B00738">
        <w:tc>
          <w:tcPr>
            <w:tcW w:w="779" w:type="dxa"/>
            <w:shd w:val="clear" w:color="auto" w:fill="auto"/>
          </w:tcPr>
          <w:p w14:paraId="29FBDA1A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DEAD21D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021FD9" w14:paraId="147C90AB" w14:textId="77777777" w:rsidTr="00B00738">
        <w:tc>
          <w:tcPr>
            <w:tcW w:w="779" w:type="dxa"/>
            <w:shd w:val="clear" w:color="auto" w:fill="auto"/>
          </w:tcPr>
          <w:p w14:paraId="2779D1AD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076DA5C1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Vorstellung der Ergebnisse des Projekts „update“ – Untersuchung der Lebenssituation von Jugendlichen mit und ohne Migrationsgeschichte im Amt Hüttener Berge</w:t>
            </w:r>
          </w:p>
        </w:tc>
      </w:tr>
      <w:tr w:rsidR="00021FD9" w14:paraId="515356C0" w14:textId="77777777" w:rsidTr="00B00738">
        <w:tc>
          <w:tcPr>
            <w:tcW w:w="779" w:type="dxa"/>
            <w:shd w:val="clear" w:color="auto" w:fill="auto"/>
          </w:tcPr>
          <w:p w14:paraId="09C6A267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2450F853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Bericht der Gleichstellungsbeauftragten</w:t>
            </w:r>
          </w:p>
        </w:tc>
      </w:tr>
      <w:tr w:rsidR="00021FD9" w14:paraId="4EFF9725" w14:textId="77777777" w:rsidTr="00B00738">
        <w:tc>
          <w:tcPr>
            <w:tcW w:w="779" w:type="dxa"/>
            <w:shd w:val="clear" w:color="auto" w:fill="auto"/>
          </w:tcPr>
          <w:p w14:paraId="0533F259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34E4F7B4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 xml:space="preserve">Ehrentag 2026 </w:t>
            </w:r>
            <w:r>
              <w:rPr>
                <w:rFonts w:eastAsia="Arial" w:cs="Arial"/>
              </w:rPr>
              <w:br/>
              <w:t>hier: Schreiben des Bundespräsidentens</w:t>
            </w:r>
          </w:p>
        </w:tc>
      </w:tr>
      <w:tr w:rsidR="00021FD9" w14:paraId="0F6362E3" w14:textId="77777777" w:rsidTr="00B00738">
        <w:tc>
          <w:tcPr>
            <w:tcW w:w="779" w:type="dxa"/>
            <w:shd w:val="clear" w:color="auto" w:fill="auto"/>
          </w:tcPr>
          <w:p w14:paraId="3E564FB7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103D0131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Wartung und Pflege der touristischen Infrastruktur im Naturpark Hüttener Berge</w:t>
            </w:r>
          </w:p>
        </w:tc>
      </w:tr>
      <w:tr w:rsidR="00021FD9" w14:paraId="25A42E77" w14:textId="77777777" w:rsidTr="00B00738">
        <w:tc>
          <w:tcPr>
            <w:tcW w:w="779" w:type="dxa"/>
            <w:shd w:val="clear" w:color="auto" w:fill="auto"/>
          </w:tcPr>
          <w:p w14:paraId="72D546C6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7B090F7D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Bildung einer zukunftsfähigen, professionellen und resilienten Organisationsstruktur für die gemeindliche Wasserversorgung und Abwasserentsorgung</w:t>
            </w:r>
            <w:r>
              <w:rPr>
                <w:rFonts w:eastAsia="Arial" w:cs="Arial"/>
              </w:rPr>
              <w:br/>
              <w:t>hier: Masterplan Wasser &amp; Abwasser</w:t>
            </w:r>
          </w:p>
        </w:tc>
      </w:tr>
      <w:tr w:rsidR="00021FD9" w14:paraId="05E19628" w14:textId="77777777" w:rsidTr="00B00738">
        <w:tc>
          <w:tcPr>
            <w:tcW w:w="779" w:type="dxa"/>
            <w:shd w:val="clear" w:color="auto" w:fill="auto"/>
          </w:tcPr>
          <w:p w14:paraId="26974F0B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15C01B3C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Interkommunale Vereinbarung zur wohnbaulichen Entwicklung in den Gemeinden des Amtes Hüttener Berge (ausgenommen Gemeinde Borgstedt)</w:t>
            </w:r>
            <w:r>
              <w:rPr>
                <w:rFonts w:eastAsia="Arial" w:cs="Arial"/>
              </w:rPr>
              <w:br/>
              <w:t>hier: Fortführung der Kooperationsraumvereinbarung</w:t>
            </w:r>
          </w:p>
        </w:tc>
      </w:tr>
      <w:tr w:rsidR="00021FD9" w14:paraId="6488E82C" w14:textId="77777777" w:rsidTr="00B00738">
        <w:tc>
          <w:tcPr>
            <w:tcW w:w="779" w:type="dxa"/>
            <w:shd w:val="clear" w:color="auto" w:fill="auto"/>
          </w:tcPr>
          <w:p w14:paraId="3A4A2957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4A20B9E8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021FD9" w14:paraId="471A9C55" w14:textId="77777777" w:rsidTr="00B00738">
        <w:tc>
          <w:tcPr>
            <w:tcW w:w="779" w:type="dxa"/>
            <w:shd w:val="clear" w:color="auto" w:fill="auto"/>
          </w:tcPr>
          <w:p w14:paraId="733FD997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738B6E7D" w14:textId="77777777" w:rsidR="00A93BC7" w:rsidRPr="007B0BB0" w:rsidRDefault="00A93BC7" w:rsidP="007B0BB0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021FD9" w14:paraId="1A79CBF9" w14:textId="77777777" w:rsidTr="00B00738">
        <w:tc>
          <w:tcPr>
            <w:tcW w:w="779" w:type="dxa"/>
            <w:shd w:val="clear" w:color="auto" w:fill="auto"/>
          </w:tcPr>
          <w:p w14:paraId="62EC4A82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1DF35111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021FD9" w14:paraId="6DB0079E" w14:textId="77777777" w:rsidTr="00B00738">
        <w:tc>
          <w:tcPr>
            <w:tcW w:w="779" w:type="dxa"/>
            <w:shd w:val="clear" w:color="auto" w:fill="auto"/>
          </w:tcPr>
          <w:p w14:paraId="4D92DE48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16664D4C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Grundstücksangelegenheiten</w:t>
            </w:r>
          </w:p>
        </w:tc>
      </w:tr>
      <w:tr w:rsidR="00021FD9" w14:paraId="5CA434FD" w14:textId="77777777" w:rsidTr="00B00738">
        <w:tc>
          <w:tcPr>
            <w:tcW w:w="779" w:type="dxa"/>
            <w:shd w:val="clear" w:color="auto" w:fill="auto"/>
          </w:tcPr>
          <w:p w14:paraId="15211C48" w14:textId="77777777" w:rsidR="00A93BC7" w:rsidRPr="00B00738" w:rsidRDefault="009F7E8A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3246AE94" w14:textId="77777777" w:rsidR="00A93BC7" w:rsidRPr="007B0BB0" w:rsidRDefault="009F7E8A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Personalangelegenheiten</w:t>
            </w:r>
          </w:p>
        </w:tc>
      </w:tr>
    </w:tbl>
    <w:p w14:paraId="4847C926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04FC8050" w14:textId="77777777" w:rsidR="00724419" w:rsidRPr="00AE7D8C" w:rsidRDefault="009F7E8A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Schulz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Schulz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65D337CE" w14:textId="77777777" w:rsidR="00724419" w:rsidRPr="008D3EF4" w:rsidRDefault="009F7E8A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1FD9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7D0664"/>
    <w:rsid w:val="00821E0A"/>
    <w:rsid w:val="008254C8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9F7E8A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F5A79"/>
    <w:rsid w:val="00E31485"/>
    <w:rsid w:val="00E63466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51FAA9E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237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2026-02-05T06:47:00Z</cp:lastPrinted>
  <dcterms:created xsi:type="dcterms:W3CDTF">2026-02-05T12:37:00Z</dcterms:created>
  <dcterms:modified xsi:type="dcterms:W3CDTF">2026-02-05T12:37:00Z</dcterms:modified>
</cp:coreProperties>
</file>